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3A6" w:rsidRPr="008C45CA" w:rsidRDefault="009823A6" w:rsidP="008C45CA">
      <w:pPr>
        <w:pStyle w:val="Heading1"/>
        <w:spacing w:before="0"/>
        <w:rPr>
          <w:color w:val="000000" w:themeColor="text1"/>
        </w:rPr>
      </w:pPr>
    </w:p>
    <w:p w:rsidR="0009255F" w:rsidRPr="008C45CA" w:rsidRDefault="0009255F" w:rsidP="008C45CA">
      <w:pPr>
        <w:spacing w:line="480" w:lineRule="auto"/>
        <w:rPr>
          <w:rFonts w:ascii="Times New Roman" w:hAnsi="Times New Roman" w:cs="Times New Roman"/>
          <w:color w:val="000000" w:themeColor="text1"/>
          <w:sz w:val="24"/>
          <w:szCs w:val="24"/>
        </w:rPr>
      </w:pPr>
    </w:p>
    <w:p w:rsidR="0009255F" w:rsidRPr="008C45CA" w:rsidRDefault="0009255F" w:rsidP="008C45CA">
      <w:pPr>
        <w:spacing w:line="480" w:lineRule="auto"/>
        <w:jc w:val="center"/>
        <w:rPr>
          <w:rFonts w:ascii="Times New Roman" w:hAnsi="Times New Roman" w:cs="Times New Roman"/>
          <w:color w:val="000000" w:themeColor="text1"/>
          <w:sz w:val="24"/>
          <w:szCs w:val="24"/>
        </w:rPr>
      </w:pPr>
    </w:p>
    <w:p w:rsidR="0009255F" w:rsidRPr="008C45CA" w:rsidRDefault="0009255F" w:rsidP="008C45CA">
      <w:pPr>
        <w:spacing w:line="480" w:lineRule="auto"/>
        <w:jc w:val="center"/>
        <w:rPr>
          <w:rFonts w:ascii="Times New Roman" w:hAnsi="Times New Roman" w:cs="Times New Roman"/>
          <w:color w:val="000000" w:themeColor="text1"/>
          <w:sz w:val="24"/>
          <w:szCs w:val="24"/>
        </w:rPr>
      </w:pPr>
    </w:p>
    <w:p w:rsidR="0009255F" w:rsidRPr="008C45CA" w:rsidRDefault="0009255F" w:rsidP="008C45CA">
      <w:pPr>
        <w:spacing w:line="480" w:lineRule="auto"/>
        <w:jc w:val="center"/>
        <w:rPr>
          <w:rFonts w:ascii="Times New Roman" w:hAnsi="Times New Roman" w:cs="Times New Roman"/>
          <w:color w:val="000000" w:themeColor="text1"/>
          <w:sz w:val="24"/>
          <w:szCs w:val="24"/>
        </w:rPr>
      </w:pPr>
    </w:p>
    <w:p w:rsidR="0009255F" w:rsidRPr="008C45CA" w:rsidRDefault="0009255F" w:rsidP="008C45CA">
      <w:pPr>
        <w:spacing w:line="480" w:lineRule="auto"/>
        <w:jc w:val="center"/>
        <w:rPr>
          <w:rFonts w:ascii="Times New Roman" w:hAnsi="Times New Roman" w:cs="Times New Roman"/>
          <w:color w:val="000000" w:themeColor="text1"/>
          <w:sz w:val="24"/>
          <w:szCs w:val="24"/>
        </w:rPr>
      </w:pPr>
    </w:p>
    <w:p w:rsidR="0009255F" w:rsidRPr="008C45CA" w:rsidRDefault="0009255F" w:rsidP="008C45CA">
      <w:pPr>
        <w:spacing w:line="480" w:lineRule="auto"/>
        <w:jc w:val="center"/>
        <w:rPr>
          <w:rFonts w:ascii="Times New Roman" w:hAnsi="Times New Roman" w:cs="Times New Roman"/>
          <w:color w:val="000000" w:themeColor="text1"/>
          <w:sz w:val="24"/>
          <w:szCs w:val="24"/>
        </w:rPr>
      </w:pPr>
    </w:p>
    <w:p w:rsidR="0009255F" w:rsidRPr="008C45CA" w:rsidRDefault="00190574" w:rsidP="008C45CA">
      <w:pPr>
        <w:spacing w:after="0" w:line="480" w:lineRule="auto"/>
        <w:jc w:val="center"/>
        <w:rPr>
          <w:rFonts w:ascii="Times New Roman" w:hAnsi="Times New Roman" w:cs="Times New Roman"/>
          <w:color w:val="000000" w:themeColor="text1"/>
          <w:sz w:val="24"/>
          <w:szCs w:val="24"/>
        </w:rPr>
      </w:pPr>
      <w:bookmarkStart w:id="0" w:name="_GoBack"/>
      <w:bookmarkEnd w:id="0"/>
      <w:r w:rsidRPr="008C45CA">
        <w:rPr>
          <w:rFonts w:ascii="Times New Roman" w:hAnsi="Times New Roman" w:cs="Times New Roman"/>
          <w:color w:val="000000" w:themeColor="text1"/>
          <w:sz w:val="24"/>
          <w:szCs w:val="24"/>
        </w:rPr>
        <w:t>Challenges of Emerging Markets</w:t>
      </w:r>
    </w:p>
    <w:p w:rsidR="0009255F" w:rsidRPr="008C45CA" w:rsidRDefault="00190574" w:rsidP="008C45CA">
      <w:pPr>
        <w:spacing w:after="0" w:line="480" w:lineRule="auto"/>
        <w:jc w:val="center"/>
        <w:rPr>
          <w:rFonts w:ascii="Times New Roman" w:hAnsi="Times New Roman" w:cs="Times New Roman"/>
          <w:color w:val="000000" w:themeColor="text1"/>
          <w:sz w:val="24"/>
          <w:szCs w:val="24"/>
        </w:rPr>
      </w:pPr>
      <w:r w:rsidRPr="008C45CA">
        <w:rPr>
          <w:rFonts w:ascii="Times New Roman" w:hAnsi="Times New Roman" w:cs="Times New Roman"/>
          <w:color w:val="000000" w:themeColor="text1"/>
          <w:sz w:val="24"/>
          <w:szCs w:val="24"/>
        </w:rPr>
        <w:t>Student Name</w:t>
      </w:r>
    </w:p>
    <w:p w:rsidR="0009255F" w:rsidRPr="008C45CA" w:rsidRDefault="00190574" w:rsidP="008C45CA">
      <w:pPr>
        <w:spacing w:after="0" w:line="480" w:lineRule="auto"/>
        <w:jc w:val="center"/>
        <w:rPr>
          <w:rFonts w:ascii="Times New Roman" w:hAnsi="Times New Roman" w:cs="Times New Roman"/>
          <w:color w:val="000000" w:themeColor="text1"/>
          <w:sz w:val="24"/>
          <w:szCs w:val="24"/>
        </w:rPr>
      </w:pPr>
      <w:r w:rsidRPr="008C45CA">
        <w:rPr>
          <w:rFonts w:ascii="Times New Roman" w:hAnsi="Times New Roman" w:cs="Times New Roman"/>
          <w:color w:val="000000" w:themeColor="text1"/>
          <w:sz w:val="24"/>
          <w:szCs w:val="24"/>
        </w:rPr>
        <w:t>Tutor Name</w:t>
      </w:r>
    </w:p>
    <w:p w:rsidR="0009255F" w:rsidRPr="008C45CA" w:rsidRDefault="00190574" w:rsidP="008C45CA">
      <w:pPr>
        <w:spacing w:after="0" w:line="480" w:lineRule="auto"/>
        <w:jc w:val="center"/>
        <w:rPr>
          <w:rFonts w:ascii="Times New Roman" w:hAnsi="Times New Roman" w:cs="Times New Roman"/>
          <w:color w:val="000000" w:themeColor="text1"/>
          <w:sz w:val="24"/>
          <w:szCs w:val="24"/>
        </w:rPr>
      </w:pPr>
      <w:r w:rsidRPr="008C45CA">
        <w:rPr>
          <w:rFonts w:ascii="Times New Roman" w:hAnsi="Times New Roman" w:cs="Times New Roman"/>
          <w:color w:val="000000" w:themeColor="text1"/>
          <w:sz w:val="24"/>
          <w:szCs w:val="24"/>
        </w:rPr>
        <w:t>Institution Affiliation</w:t>
      </w:r>
    </w:p>
    <w:p w:rsidR="0009255F" w:rsidRPr="008C45CA" w:rsidRDefault="00190574" w:rsidP="008C45CA">
      <w:pPr>
        <w:spacing w:after="0" w:line="480" w:lineRule="auto"/>
        <w:jc w:val="center"/>
        <w:rPr>
          <w:rFonts w:ascii="Times New Roman" w:hAnsi="Times New Roman" w:cs="Times New Roman"/>
          <w:color w:val="000000" w:themeColor="text1"/>
          <w:sz w:val="24"/>
          <w:szCs w:val="24"/>
        </w:rPr>
      </w:pPr>
      <w:r w:rsidRPr="008C45CA">
        <w:rPr>
          <w:rFonts w:ascii="Times New Roman" w:hAnsi="Times New Roman" w:cs="Times New Roman"/>
          <w:color w:val="000000" w:themeColor="text1"/>
          <w:sz w:val="24"/>
          <w:szCs w:val="24"/>
        </w:rPr>
        <w:t>Date</w:t>
      </w:r>
    </w:p>
    <w:p w:rsidR="002C6FE1" w:rsidRPr="008C45CA" w:rsidRDefault="002C6FE1" w:rsidP="008C45CA">
      <w:pPr>
        <w:spacing w:line="480" w:lineRule="auto"/>
        <w:jc w:val="center"/>
        <w:rPr>
          <w:rFonts w:ascii="Times New Roman" w:hAnsi="Times New Roman" w:cs="Times New Roman"/>
          <w:color w:val="000000" w:themeColor="text1"/>
          <w:sz w:val="24"/>
          <w:szCs w:val="24"/>
        </w:rPr>
      </w:pPr>
    </w:p>
    <w:p w:rsidR="002C6FE1" w:rsidRPr="008C45CA" w:rsidRDefault="002C6FE1" w:rsidP="008C45CA">
      <w:pPr>
        <w:spacing w:line="480" w:lineRule="auto"/>
        <w:rPr>
          <w:rFonts w:ascii="Times New Roman" w:hAnsi="Times New Roman" w:cs="Times New Roman"/>
          <w:color w:val="000000" w:themeColor="text1"/>
          <w:sz w:val="24"/>
          <w:szCs w:val="24"/>
        </w:rPr>
      </w:pPr>
    </w:p>
    <w:p w:rsidR="002C6FE1" w:rsidRPr="008C45CA" w:rsidRDefault="002C6FE1" w:rsidP="008C45CA">
      <w:pPr>
        <w:spacing w:line="480" w:lineRule="auto"/>
        <w:rPr>
          <w:rFonts w:ascii="Times New Roman" w:hAnsi="Times New Roman" w:cs="Times New Roman"/>
          <w:color w:val="000000" w:themeColor="text1"/>
          <w:sz w:val="24"/>
          <w:szCs w:val="24"/>
        </w:rPr>
      </w:pPr>
    </w:p>
    <w:p w:rsidR="00DC7E5E" w:rsidRPr="008C45CA" w:rsidRDefault="00190574" w:rsidP="008C45CA">
      <w:pPr>
        <w:spacing w:line="480" w:lineRule="auto"/>
        <w:rPr>
          <w:rFonts w:ascii="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br/>
      </w:r>
    </w:p>
    <w:p w:rsidR="0061543A" w:rsidRPr="008C45CA" w:rsidRDefault="0061543A" w:rsidP="008C45CA">
      <w:pPr>
        <w:shd w:val="clear" w:color="auto" w:fill="FFFFFF"/>
        <w:spacing w:after="240" w:line="480" w:lineRule="auto"/>
        <w:ind w:firstLine="720"/>
        <w:rPr>
          <w:rFonts w:ascii="Times New Roman" w:eastAsia="Times New Roman" w:hAnsi="Times New Roman" w:cs="Times New Roman"/>
          <w:color w:val="000000" w:themeColor="text1"/>
          <w:sz w:val="24"/>
          <w:szCs w:val="24"/>
        </w:rPr>
      </w:pPr>
    </w:p>
    <w:p w:rsidR="008C45CA" w:rsidRDefault="008C45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1543A" w:rsidRPr="008C45CA" w:rsidRDefault="00190574" w:rsidP="008C45CA">
      <w:pPr>
        <w:shd w:val="clear" w:color="auto" w:fill="FFFFFF"/>
        <w:spacing w:after="0" w:line="480" w:lineRule="auto"/>
        <w:ind w:firstLine="720"/>
        <w:jc w:val="center"/>
        <w:rPr>
          <w:rFonts w:ascii="Times New Roman" w:eastAsia="Times New Roman" w:hAnsi="Times New Roman" w:cs="Times New Roman"/>
          <w:color w:val="000000" w:themeColor="text1"/>
          <w:sz w:val="24"/>
          <w:szCs w:val="24"/>
        </w:rPr>
      </w:pPr>
      <w:r w:rsidRPr="008C45CA">
        <w:rPr>
          <w:rFonts w:ascii="Times New Roman" w:hAnsi="Times New Roman" w:cs="Times New Roman"/>
          <w:color w:val="000000" w:themeColor="text1"/>
          <w:sz w:val="24"/>
          <w:szCs w:val="24"/>
        </w:rPr>
        <w:lastRenderedPageBreak/>
        <w:t>Challenges of Emerging Markets</w:t>
      </w:r>
    </w:p>
    <w:p w:rsidR="002C6FE1"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The tremendous growth in the business </w:t>
      </w:r>
      <w:r w:rsidR="006C72CA" w:rsidRPr="008C45CA">
        <w:rPr>
          <w:rFonts w:ascii="Times New Roman" w:eastAsia="Times New Roman" w:hAnsi="Times New Roman" w:cs="Times New Roman"/>
          <w:color w:val="000000" w:themeColor="text1"/>
          <w:sz w:val="24"/>
          <w:szCs w:val="24"/>
        </w:rPr>
        <w:t>sector has been noted in all parts of</w:t>
      </w:r>
      <w:r w:rsidRPr="008C45CA">
        <w:rPr>
          <w:rFonts w:ascii="Times New Roman" w:eastAsia="Times New Roman" w:hAnsi="Times New Roman" w:cs="Times New Roman"/>
          <w:color w:val="000000" w:themeColor="text1"/>
          <w:sz w:val="24"/>
          <w:szCs w:val="24"/>
        </w:rPr>
        <w:t xml:space="preserve"> the world, </w:t>
      </w:r>
      <w:r w:rsidR="00903E21" w:rsidRPr="008C45CA">
        <w:rPr>
          <w:rFonts w:ascii="Times New Roman" w:eastAsia="Times New Roman" w:hAnsi="Times New Roman" w:cs="Times New Roman"/>
          <w:color w:val="000000" w:themeColor="text1"/>
          <w:sz w:val="24"/>
          <w:szCs w:val="24"/>
        </w:rPr>
        <w:t>which seems</w:t>
      </w:r>
      <w:r w:rsidR="006926FF" w:rsidRPr="008C45CA">
        <w:rPr>
          <w:rFonts w:ascii="Times New Roman" w:eastAsia="Times New Roman" w:hAnsi="Times New Roman" w:cs="Times New Roman"/>
          <w:color w:val="000000" w:themeColor="text1"/>
          <w:sz w:val="24"/>
          <w:szCs w:val="24"/>
        </w:rPr>
        <w:t xml:space="preserve"> to be emanating from emerging markets. Investors have utilized the opportunity of the emerging marketing by coming up with several businesses which cater to consumers need and culture. The</w:t>
      </w:r>
      <w:r w:rsidR="005275C6" w:rsidRPr="008C45CA">
        <w:rPr>
          <w:rFonts w:ascii="Times New Roman" w:eastAsia="Times New Roman" w:hAnsi="Times New Roman" w:cs="Times New Roman"/>
          <w:color w:val="000000" w:themeColor="text1"/>
          <w:sz w:val="24"/>
          <w:szCs w:val="24"/>
        </w:rPr>
        <w:t xml:space="preserve"> case study on coffee in chain showed that the</w:t>
      </w:r>
      <w:r w:rsidR="006926FF" w:rsidRPr="008C45CA">
        <w:rPr>
          <w:rFonts w:ascii="Times New Roman" w:eastAsia="Times New Roman" w:hAnsi="Times New Roman" w:cs="Times New Roman"/>
          <w:color w:val="000000" w:themeColor="text1"/>
          <w:sz w:val="24"/>
          <w:szCs w:val="24"/>
        </w:rPr>
        <w:t xml:space="preserve"> emerging markets are fueled by the rising number of the middle class in terms of personal economic growth as well as countries changing retail patterns</w:t>
      </w:r>
      <w:r w:rsidR="001D20DD" w:rsidRPr="008C45CA">
        <w:rPr>
          <w:rFonts w:ascii="Times New Roman" w:eastAsia="Times New Roman" w:hAnsi="Times New Roman" w:cs="Times New Roman"/>
          <w:color w:val="000000" w:themeColor="text1"/>
          <w:sz w:val="24"/>
          <w:szCs w:val="24"/>
        </w:rPr>
        <w:t xml:space="preserve"> to </w:t>
      </w:r>
      <w:r w:rsidR="00A07589" w:rsidRPr="008C45CA">
        <w:rPr>
          <w:rFonts w:ascii="Times New Roman" w:eastAsia="Times New Roman" w:hAnsi="Times New Roman" w:cs="Times New Roman"/>
          <w:color w:val="000000" w:themeColor="text1"/>
          <w:sz w:val="24"/>
          <w:szCs w:val="24"/>
        </w:rPr>
        <w:t>accommodate</w:t>
      </w:r>
      <w:r w:rsidR="006926FF" w:rsidRPr="008C45CA">
        <w:rPr>
          <w:rFonts w:ascii="Times New Roman" w:eastAsia="Times New Roman" w:hAnsi="Times New Roman" w:cs="Times New Roman"/>
          <w:color w:val="000000" w:themeColor="text1"/>
          <w:sz w:val="24"/>
          <w:szCs w:val="24"/>
        </w:rPr>
        <w:t xml:space="preserve"> more business adventures.</w:t>
      </w:r>
      <w:r w:rsidR="0080478D" w:rsidRPr="008C45CA">
        <w:rPr>
          <w:rFonts w:ascii="Times New Roman" w:eastAsia="Times New Roman" w:hAnsi="Times New Roman" w:cs="Times New Roman"/>
          <w:color w:val="000000" w:themeColor="text1"/>
          <w:sz w:val="24"/>
          <w:szCs w:val="24"/>
        </w:rPr>
        <w:t xml:space="preserve"> For any business to thieve</w:t>
      </w:r>
      <w:r w:rsidR="001D20DD" w:rsidRPr="008C45CA">
        <w:rPr>
          <w:rFonts w:ascii="Times New Roman" w:eastAsia="Times New Roman" w:hAnsi="Times New Roman" w:cs="Times New Roman"/>
          <w:color w:val="000000" w:themeColor="text1"/>
          <w:sz w:val="24"/>
          <w:szCs w:val="24"/>
        </w:rPr>
        <w:t xml:space="preserve"> some considerations internationally on</w:t>
      </w:r>
      <w:r w:rsidR="0080478D" w:rsidRPr="008C45CA">
        <w:rPr>
          <w:rFonts w:ascii="Times New Roman" w:eastAsia="Times New Roman" w:hAnsi="Times New Roman" w:cs="Times New Roman"/>
          <w:color w:val="000000" w:themeColor="text1"/>
          <w:sz w:val="24"/>
          <w:szCs w:val="24"/>
        </w:rPr>
        <w:t xml:space="preserve"> preexisting </w:t>
      </w:r>
      <w:r w:rsidR="001D20DD" w:rsidRPr="008C45CA">
        <w:rPr>
          <w:rFonts w:ascii="Times New Roman" w:eastAsia="Times New Roman" w:hAnsi="Times New Roman" w:cs="Times New Roman"/>
          <w:color w:val="000000" w:themeColor="text1"/>
          <w:sz w:val="24"/>
          <w:szCs w:val="24"/>
        </w:rPr>
        <w:t>market</w:t>
      </w:r>
      <w:r w:rsidR="0080478D" w:rsidRPr="008C45CA">
        <w:rPr>
          <w:rFonts w:ascii="Times New Roman" w:eastAsia="Times New Roman" w:hAnsi="Times New Roman" w:cs="Times New Roman"/>
          <w:color w:val="000000" w:themeColor="text1"/>
          <w:sz w:val="24"/>
          <w:szCs w:val="24"/>
        </w:rPr>
        <w:t xml:space="preserve"> </w:t>
      </w:r>
      <w:r w:rsidR="001D20DD" w:rsidRPr="008C45CA">
        <w:rPr>
          <w:rFonts w:ascii="Times New Roman" w:eastAsia="Times New Roman" w:hAnsi="Times New Roman" w:cs="Times New Roman"/>
          <w:color w:val="000000" w:themeColor="text1"/>
          <w:sz w:val="24"/>
          <w:szCs w:val="24"/>
        </w:rPr>
        <w:t xml:space="preserve">challenges, the best way to tackle the challenges as well as seeking professional business recommendations on market approach should be acknowledged. </w:t>
      </w:r>
    </w:p>
    <w:p w:rsidR="00B3664F" w:rsidRPr="008C45CA" w:rsidRDefault="00190574" w:rsidP="008C45CA">
      <w:pPr>
        <w:shd w:val="clear" w:color="auto" w:fill="FFFFFF"/>
        <w:spacing w:after="0" w:line="480" w:lineRule="auto"/>
        <w:ind w:firstLine="720"/>
        <w:jc w:val="center"/>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Emerging Market Challenges</w:t>
      </w:r>
    </w:p>
    <w:p w:rsidR="00B3664F"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Several businesses are an attempt to fill the available gaps in the market, </w:t>
      </w:r>
      <w:r w:rsidRPr="008C45CA">
        <w:rPr>
          <w:rFonts w:ascii="Times New Roman" w:eastAsia="Times New Roman" w:hAnsi="Times New Roman" w:cs="Times New Roman"/>
          <w:color w:val="000000" w:themeColor="text1"/>
          <w:sz w:val="24"/>
          <w:szCs w:val="24"/>
        </w:rPr>
        <w:t>which emanate time to time due to an occasional emergence of</w:t>
      </w:r>
      <w:r w:rsidR="001E604C" w:rsidRPr="008C45CA">
        <w:rPr>
          <w:rFonts w:ascii="Times New Roman" w:eastAsia="Times New Roman" w:hAnsi="Times New Roman" w:cs="Times New Roman"/>
          <w:color w:val="000000" w:themeColor="text1"/>
          <w:sz w:val="24"/>
          <w:szCs w:val="24"/>
        </w:rPr>
        <w:t xml:space="preserve"> new and reliable market</w:t>
      </w:r>
      <w:r w:rsidR="002242EB" w:rsidRPr="008C45CA">
        <w:rPr>
          <w:rFonts w:ascii="Times New Roman" w:eastAsia="Times New Roman" w:hAnsi="Times New Roman" w:cs="Times New Roman"/>
          <w:color w:val="000000" w:themeColor="text1"/>
          <w:sz w:val="24"/>
          <w:szCs w:val="24"/>
        </w:rPr>
        <w:t>s</w:t>
      </w:r>
      <w:r w:rsidR="001E604C" w:rsidRPr="008C45CA">
        <w:rPr>
          <w:rFonts w:ascii="Times New Roman" w:eastAsia="Times New Roman" w:hAnsi="Times New Roman" w:cs="Times New Roman"/>
          <w:color w:val="000000" w:themeColor="text1"/>
          <w:sz w:val="24"/>
          <w:szCs w:val="24"/>
        </w:rPr>
        <w:t xml:space="preserve">. In the effort to </w:t>
      </w:r>
      <w:r w:rsidR="00D614EE" w:rsidRPr="008C45CA">
        <w:rPr>
          <w:rFonts w:ascii="Times New Roman" w:eastAsia="Times New Roman" w:hAnsi="Times New Roman" w:cs="Times New Roman"/>
          <w:color w:val="000000" w:themeColor="text1"/>
          <w:sz w:val="24"/>
          <w:szCs w:val="24"/>
        </w:rPr>
        <w:t>sort</w:t>
      </w:r>
      <w:r w:rsidR="001E604C" w:rsidRPr="008C45CA">
        <w:rPr>
          <w:rFonts w:ascii="Times New Roman" w:eastAsia="Times New Roman" w:hAnsi="Times New Roman" w:cs="Times New Roman"/>
          <w:color w:val="000000" w:themeColor="text1"/>
          <w:sz w:val="24"/>
          <w:szCs w:val="24"/>
        </w:rPr>
        <w:t xml:space="preserve"> </w:t>
      </w:r>
      <w:r w:rsidR="009F5984" w:rsidRPr="008C45CA">
        <w:rPr>
          <w:rFonts w:ascii="Times New Roman" w:eastAsia="Times New Roman" w:hAnsi="Times New Roman" w:cs="Times New Roman"/>
          <w:color w:val="000000" w:themeColor="text1"/>
          <w:sz w:val="24"/>
          <w:szCs w:val="24"/>
        </w:rPr>
        <w:t xml:space="preserve">out </w:t>
      </w:r>
      <w:r w:rsidR="001E604C" w:rsidRPr="008C45CA">
        <w:rPr>
          <w:rFonts w:ascii="Times New Roman" w:eastAsia="Times New Roman" w:hAnsi="Times New Roman" w:cs="Times New Roman"/>
          <w:color w:val="000000" w:themeColor="text1"/>
          <w:sz w:val="24"/>
          <w:szCs w:val="24"/>
        </w:rPr>
        <w:t>the market need, investors</w:t>
      </w:r>
      <w:r w:rsidR="0054078A" w:rsidRPr="008C45CA">
        <w:rPr>
          <w:rFonts w:ascii="Times New Roman" w:eastAsia="Times New Roman" w:hAnsi="Times New Roman" w:cs="Times New Roman"/>
          <w:color w:val="000000" w:themeColor="text1"/>
          <w:sz w:val="24"/>
          <w:szCs w:val="24"/>
        </w:rPr>
        <w:t xml:space="preserve"> face</w:t>
      </w:r>
      <w:r w:rsidR="001E604C" w:rsidRPr="008C45CA">
        <w:rPr>
          <w:rFonts w:ascii="Times New Roman" w:eastAsia="Times New Roman" w:hAnsi="Times New Roman" w:cs="Times New Roman"/>
          <w:color w:val="000000" w:themeColor="text1"/>
          <w:sz w:val="24"/>
          <w:szCs w:val="24"/>
        </w:rPr>
        <w:t xml:space="preserve"> a lot of challenges</w:t>
      </w:r>
      <w:r w:rsidR="004B6102" w:rsidRPr="008C45CA">
        <w:rPr>
          <w:rFonts w:ascii="Times New Roman" w:eastAsia="Times New Roman" w:hAnsi="Times New Roman" w:cs="Times New Roman"/>
          <w:color w:val="000000" w:themeColor="text1"/>
          <w:sz w:val="24"/>
          <w:szCs w:val="24"/>
        </w:rPr>
        <w:t xml:space="preserve">, which may emanate from </w:t>
      </w:r>
      <w:r w:rsidR="00103046" w:rsidRPr="008C45CA">
        <w:rPr>
          <w:rFonts w:ascii="Times New Roman" w:eastAsia="Times New Roman" w:hAnsi="Times New Roman" w:cs="Times New Roman"/>
          <w:color w:val="000000" w:themeColor="text1"/>
          <w:sz w:val="24"/>
          <w:szCs w:val="24"/>
        </w:rPr>
        <w:t>changing consumer culture</w:t>
      </w:r>
      <w:r w:rsidR="00D10193" w:rsidRPr="008C45CA">
        <w:rPr>
          <w:rFonts w:ascii="Times New Roman" w:eastAsia="Times New Roman" w:hAnsi="Times New Roman" w:cs="Times New Roman"/>
          <w:color w:val="000000" w:themeColor="text1"/>
          <w:sz w:val="24"/>
          <w:szCs w:val="24"/>
        </w:rPr>
        <w:t>, stiff competition from their competitors, price sensitivity which varies with location and Cost of maintenance of the company's Congress. Th</w:t>
      </w:r>
      <w:r w:rsidR="00150B54" w:rsidRPr="008C45CA">
        <w:rPr>
          <w:rFonts w:ascii="Times New Roman" w:eastAsia="Times New Roman" w:hAnsi="Times New Roman" w:cs="Times New Roman"/>
          <w:color w:val="000000" w:themeColor="text1"/>
          <w:sz w:val="24"/>
          <w:szCs w:val="24"/>
        </w:rPr>
        <w:t>e</w:t>
      </w:r>
      <w:r w:rsidR="0055398B" w:rsidRPr="008C45CA">
        <w:rPr>
          <w:rFonts w:ascii="Times New Roman" w:eastAsia="Times New Roman" w:hAnsi="Times New Roman" w:cs="Times New Roman"/>
          <w:color w:val="000000" w:themeColor="text1"/>
          <w:sz w:val="24"/>
          <w:szCs w:val="24"/>
        </w:rPr>
        <w:t xml:space="preserve"> market</w:t>
      </w:r>
      <w:r w:rsidR="00D10193" w:rsidRPr="008C45CA">
        <w:rPr>
          <w:rFonts w:ascii="Times New Roman" w:eastAsia="Times New Roman" w:hAnsi="Times New Roman" w:cs="Times New Roman"/>
          <w:color w:val="000000" w:themeColor="text1"/>
          <w:sz w:val="24"/>
          <w:szCs w:val="24"/>
        </w:rPr>
        <w:t xml:space="preserve"> challenges will be elaborated based to </w:t>
      </w:r>
      <w:r w:rsidR="00150B54" w:rsidRPr="008C45CA">
        <w:rPr>
          <w:rFonts w:ascii="Times New Roman" w:eastAsia="Times New Roman" w:hAnsi="Times New Roman" w:cs="Times New Roman"/>
          <w:color w:val="000000" w:themeColor="text1"/>
          <w:sz w:val="24"/>
          <w:szCs w:val="24"/>
        </w:rPr>
        <w:t>coffee culture in china.</w:t>
      </w:r>
    </w:p>
    <w:p w:rsidR="00103046" w:rsidRPr="008C45CA" w:rsidRDefault="00190574" w:rsidP="008C45CA">
      <w:pPr>
        <w:shd w:val="clear" w:color="auto" w:fill="FFFFFF"/>
        <w:spacing w:after="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Changing Consumer Culture</w:t>
      </w:r>
    </w:p>
    <w:p w:rsidR="009B34D5"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 In business sector comprehending consumer’s culture is considered as the first step toward company success,</w:t>
      </w:r>
      <w:r w:rsidR="00B64E28" w:rsidRPr="008C45CA">
        <w:rPr>
          <w:rFonts w:ascii="Times New Roman" w:eastAsia="Times New Roman" w:hAnsi="Times New Roman" w:cs="Times New Roman"/>
          <w:color w:val="000000" w:themeColor="text1"/>
          <w:sz w:val="24"/>
          <w:szCs w:val="24"/>
        </w:rPr>
        <w:t xml:space="preserve"> since consumers are the business</w:t>
      </w:r>
      <w:r w:rsidRPr="008C45CA">
        <w:rPr>
          <w:rFonts w:ascii="Times New Roman" w:eastAsia="Times New Roman" w:hAnsi="Times New Roman" w:cs="Times New Roman"/>
          <w:color w:val="000000" w:themeColor="text1"/>
          <w:sz w:val="24"/>
          <w:szCs w:val="24"/>
        </w:rPr>
        <w:t xml:space="preserve"> target</w:t>
      </w:r>
      <w:r w:rsidR="00D9099D" w:rsidRPr="008C45CA">
        <w:rPr>
          <w:rFonts w:ascii="Times New Roman" w:eastAsia="Times New Roman" w:hAnsi="Times New Roman" w:cs="Times New Roman"/>
          <w:color w:val="000000" w:themeColor="text1"/>
          <w:sz w:val="24"/>
          <w:szCs w:val="24"/>
        </w:rPr>
        <w:t xml:space="preserve"> of any company</w:t>
      </w:r>
      <w:r w:rsidR="00F93CEF" w:rsidRPr="008C45CA">
        <w:rPr>
          <w:rFonts w:ascii="Times New Roman" w:eastAsia="Times New Roman" w:hAnsi="Times New Roman" w:cs="Times New Roman"/>
          <w:color w:val="000000" w:themeColor="text1"/>
          <w:sz w:val="24"/>
          <w:szCs w:val="24"/>
        </w:rPr>
        <w:t xml:space="preserve"> (Cubeddu</w:t>
      </w:r>
      <w:r w:rsidR="00154CAE" w:rsidRPr="008C45CA">
        <w:rPr>
          <w:rFonts w:ascii="Times New Roman" w:eastAsia="Times New Roman" w:hAnsi="Times New Roman" w:cs="Times New Roman"/>
          <w:color w:val="000000" w:themeColor="text1"/>
          <w:sz w:val="24"/>
          <w:szCs w:val="24"/>
        </w:rPr>
        <w:t xml:space="preserve"> et al.</w:t>
      </w:r>
      <w:r w:rsidR="00E3140C" w:rsidRPr="008C45CA">
        <w:rPr>
          <w:rFonts w:ascii="Times New Roman" w:eastAsia="Times New Roman" w:hAnsi="Times New Roman" w:cs="Times New Roman"/>
          <w:color w:val="000000" w:themeColor="text1"/>
          <w:sz w:val="24"/>
          <w:szCs w:val="24"/>
        </w:rPr>
        <w:t>, 2014</w:t>
      </w:r>
      <w:r w:rsidR="00F93CEF" w:rsidRPr="008C45CA">
        <w:rPr>
          <w:rFonts w:ascii="Times New Roman" w:eastAsia="Times New Roman" w:hAnsi="Times New Roman" w:cs="Times New Roman"/>
          <w:color w:val="000000" w:themeColor="text1"/>
          <w:sz w:val="24"/>
          <w:szCs w:val="24"/>
        </w:rPr>
        <w:t>)</w:t>
      </w:r>
      <w:r w:rsidR="00D9099D" w:rsidRPr="008C45CA">
        <w:rPr>
          <w:rFonts w:ascii="Times New Roman" w:eastAsia="Times New Roman" w:hAnsi="Times New Roman" w:cs="Times New Roman"/>
          <w:color w:val="000000" w:themeColor="text1"/>
          <w:sz w:val="24"/>
          <w:szCs w:val="24"/>
        </w:rPr>
        <w:t xml:space="preserve">. Consumers culture various from place to place fostering a challenge to investors since they might assume similarities in culture </w:t>
      </w:r>
      <w:r w:rsidR="004A2802" w:rsidRPr="008C45CA">
        <w:rPr>
          <w:rFonts w:ascii="Times New Roman" w:eastAsia="Times New Roman" w:hAnsi="Times New Roman" w:cs="Times New Roman"/>
          <w:color w:val="000000" w:themeColor="text1"/>
          <w:sz w:val="24"/>
          <w:szCs w:val="24"/>
        </w:rPr>
        <w:t>thus, losing</w:t>
      </w:r>
      <w:r w:rsidR="00D9099D" w:rsidRPr="008C45CA">
        <w:rPr>
          <w:rFonts w:ascii="Times New Roman" w:eastAsia="Times New Roman" w:hAnsi="Times New Roman" w:cs="Times New Roman"/>
          <w:color w:val="000000" w:themeColor="text1"/>
          <w:sz w:val="24"/>
          <w:szCs w:val="24"/>
        </w:rPr>
        <w:t xml:space="preserve"> the first market point of view.</w:t>
      </w:r>
      <w:r w:rsidR="004A2802" w:rsidRPr="008C45CA">
        <w:rPr>
          <w:rFonts w:ascii="Times New Roman" w:eastAsia="Times New Roman" w:hAnsi="Times New Roman" w:cs="Times New Roman"/>
          <w:color w:val="000000" w:themeColor="text1"/>
          <w:sz w:val="24"/>
          <w:szCs w:val="24"/>
        </w:rPr>
        <w:t xml:space="preserve"> In China, many companies came up to curb the gap brought by high coffee demands but some failed since they introduced western culture in chains marketing. The failed companies were unable to study the needs and lifestyle of the people in China; instead, they assumed cultural simil</w:t>
      </w:r>
      <w:r w:rsidRPr="008C45CA">
        <w:rPr>
          <w:rFonts w:ascii="Times New Roman" w:eastAsia="Times New Roman" w:hAnsi="Times New Roman" w:cs="Times New Roman"/>
          <w:color w:val="000000" w:themeColor="text1"/>
          <w:sz w:val="24"/>
          <w:szCs w:val="24"/>
        </w:rPr>
        <w:t xml:space="preserve">arities in different locations. Starbucks and </w:t>
      </w:r>
      <w:r w:rsidR="00AE7C25" w:rsidRPr="008C45CA">
        <w:rPr>
          <w:rFonts w:ascii="Times New Roman" w:eastAsia="Times New Roman" w:hAnsi="Times New Roman" w:cs="Times New Roman"/>
          <w:color w:val="000000" w:themeColor="text1"/>
          <w:sz w:val="24"/>
          <w:szCs w:val="24"/>
        </w:rPr>
        <w:t>Costa, companies</w:t>
      </w:r>
      <w:r w:rsidR="00F27EE6" w:rsidRPr="008C45CA">
        <w:rPr>
          <w:rFonts w:ascii="Times New Roman" w:eastAsia="Times New Roman" w:hAnsi="Times New Roman" w:cs="Times New Roman"/>
          <w:color w:val="000000" w:themeColor="text1"/>
          <w:sz w:val="24"/>
          <w:szCs w:val="24"/>
        </w:rPr>
        <w:t>, which</w:t>
      </w:r>
      <w:r w:rsidRPr="008C45CA">
        <w:rPr>
          <w:rFonts w:ascii="Times New Roman" w:eastAsia="Times New Roman" w:hAnsi="Times New Roman" w:cs="Times New Roman"/>
          <w:color w:val="000000" w:themeColor="text1"/>
          <w:sz w:val="24"/>
          <w:szCs w:val="24"/>
        </w:rPr>
        <w:t xml:space="preserve"> remained as majors coffee companies adopted the people's cultures from the partnership with local coffee companies thus getting a clear understanding of </w:t>
      </w:r>
      <w:r w:rsidR="00F27EE6" w:rsidRPr="008C45CA">
        <w:rPr>
          <w:rFonts w:ascii="Times New Roman" w:eastAsia="Times New Roman" w:hAnsi="Times New Roman" w:cs="Times New Roman"/>
          <w:color w:val="000000" w:themeColor="text1"/>
          <w:sz w:val="24"/>
          <w:szCs w:val="24"/>
        </w:rPr>
        <w:t>people’s</w:t>
      </w:r>
      <w:r w:rsidRPr="008C45CA">
        <w:rPr>
          <w:rFonts w:ascii="Times New Roman" w:eastAsia="Times New Roman" w:hAnsi="Times New Roman" w:cs="Times New Roman"/>
          <w:color w:val="000000" w:themeColor="text1"/>
          <w:sz w:val="24"/>
          <w:szCs w:val="24"/>
        </w:rPr>
        <w:t xml:space="preserve"> culture.</w:t>
      </w:r>
    </w:p>
    <w:p w:rsidR="009B34D5" w:rsidRPr="008C45CA" w:rsidRDefault="00190574" w:rsidP="008C45CA">
      <w:pPr>
        <w:shd w:val="clear" w:color="auto" w:fill="FFFFFF"/>
        <w:spacing w:after="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Stiff Market competitions</w:t>
      </w:r>
    </w:p>
    <w:p w:rsidR="00F3112C"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To be successful in the business </w:t>
      </w:r>
      <w:r w:rsidRPr="008C45CA">
        <w:rPr>
          <w:rFonts w:ascii="Times New Roman" w:eastAsia="Times New Roman" w:hAnsi="Times New Roman" w:cs="Times New Roman"/>
          <w:color w:val="000000" w:themeColor="text1"/>
          <w:sz w:val="24"/>
          <w:szCs w:val="24"/>
        </w:rPr>
        <w:t xml:space="preserve">environment, healthy business competition should be acknowledged. For years Starbucks and Costa have been the significant coffee sellers and distributors in all over China and other western countries making billions of money from their coffee investments. </w:t>
      </w:r>
      <w:r w:rsidRPr="008C45CA">
        <w:rPr>
          <w:rFonts w:ascii="Times New Roman" w:eastAsia="Times New Roman" w:hAnsi="Times New Roman" w:cs="Times New Roman"/>
          <w:color w:val="000000" w:themeColor="text1"/>
          <w:sz w:val="24"/>
          <w:szCs w:val="24"/>
        </w:rPr>
        <w:t>Recently the market demand has favored the development of challengers in the coffee shops who through their partnership have opened coffee shops in every location in China taking into consideration people's cultures and demand. The introduction of specialt</w:t>
      </w:r>
      <w:r w:rsidRPr="008C45CA">
        <w:rPr>
          <w:rFonts w:ascii="Times New Roman" w:eastAsia="Times New Roman" w:hAnsi="Times New Roman" w:cs="Times New Roman"/>
          <w:color w:val="000000" w:themeColor="text1"/>
          <w:sz w:val="24"/>
          <w:szCs w:val="24"/>
        </w:rPr>
        <w:t>y shops by the challenge</w:t>
      </w:r>
      <w:r w:rsidR="00030754" w:rsidRPr="008C45CA">
        <w:rPr>
          <w:rFonts w:ascii="Times New Roman" w:eastAsia="Times New Roman" w:hAnsi="Times New Roman" w:cs="Times New Roman"/>
          <w:color w:val="000000" w:themeColor="text1"/>
          <w:sz w:val="24"/>
          <w:szCs w:val="24"/>
        </w:rPr>
        <w:t>r</w:t>
      </w:r>
      <w:r w:rsidRPr="008C45CA">
        <w:rPr>
          <w:rFonts w:ascii="Times New Roman" w:eastAsia="Times New Roman" w:hAnsi="Times New Roman" w:cs="Times New Roman"/>
          <w:color w:val="000000" w:themeColor="text1"/>
          <w:sz w:val="24"/>
          <w:szCs w:val="24"/>
        </w:rPr>
        <w:t>s ha</w:t>
      </w:r>
      <w:r w:rsidR="00030754" w:rsidRPr="008C45CA">
        <w:rPr>
          <w:rFonts w:ascii="Times New Roman" w:eastAsia="Times New Roman" w:hAnsi="Times New Roman" w:cs="Times New Roman"/>
          <w:color w:val="000000" w:themeColor="text1"/>
          <w:sz w:val="24"/>
          <w:szCs w:val="24"/>
        </w:rPr>
        <w:t>s</w:t>
      </w:r>
      <w:r w:rsidRPr="008C45CA">
        <w:rPr>
          <w:rFonts w:ascii="Times New Roman" w:eastAsia="Times New Roman" w:hAnsi="Times New Roman" w:cs="Times New Roman"/>
          <w:color w:val="000000" w:themeColor="text1"/>
          <w:sz w:val="24"/>
          <w:szCs w:val="24"/>
        </w:rPr>
        <w:t xml:space="preserve"> fostered a significant risk to the Starbucks and Costa economy since the challengers are taking over the</w:t>
      </w:r>
      <w:r w:rsidR="000E3949" w:rsidRPr="008C45CA">
        <w:rPr>
          <w:rFonts w:ascii="Times New Roman" w:eastAsia="Times New Roman" w:hAnsi="Times New Roman" w:cs="Times New Roman"/>
          <w:color w:val="000000" w:themeColor="text1"/>
          <w:sz w:val="24"/>
          <w:szCs w:val="24"/>
        </w:rPr>
        <w:t xml:space="preserve"> coffee shops</w:t>
      </w:r>
      <w:r w:rsidRPr="008C45CA">
        <w:rPr>
          <w:rFonts w:ascii="Times New Roman" w:eastAsia="Times New Roman" w:hAnsi="Times New Roman" w:cs="Times New Roman"/>
          <w:color w:val="000000" w:themeColor="text1"/>
          <w:sz w:val="24"/>
          <w:szCs w:val="24"/>
        </w:rPr>
        <w:t xml:space="preserve"> business</w:t>
      </w:r>
      <w:r w:rsidR="00301AAF" w:rsidRPr="008C45CA">
        <w:rPr>
          <w:rFonts w:ascii="Times New Roman" w:eastAsia="Times New Roman" w:hAnsi="Times New Roman" w:cs="Times New Roman"/>
          <w:color w:val="000000" w:themeColor="text1"/>
          <w:sz w:val="24"/>
          <w:szCs w:val="24"/>
        </w:rPr>
        <w:t>.</w:t>
      </w:r>
    </w:p>
    <w:p w:rsidR="00301AAF" w:rsidRPr="008C45CA" w:rsidRDefault="00190574" w:rsidP="008C45CA">
      <w:pPr>
        <w:shd w:val="clear" w:color="auto" w:fill="FFFFFF"/>
        <w:spacing w:after="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 xml:space="preserve">Price Sensitivity and Cost of </w:t>
      </w:r>
      <w:r w:rsidR="00180CF9" w:rsidRPr="008C45CA">
        <w:rPr>
          <w:rFonts w:ascii="Times New Roman" w:eastAsia="Times New Roman" w:hAnsi="Times New Roman" w:cs="Times New Roman"/>
          <w:b/>
          <w:color w:val="000000" w:themeColor="text1"/>
          <w:sz w:val="24"/>
          <w:szCs w:val="24"/>
        </w:rPr>
        <w:t>M</w:t>
      </w:r>
      <w:r w:rsidRPr="008C45CA">
        <w:rPr>
          <w:rFonts w:ascii="Times New Roman" w:eastAsia="Times New Roman" w:hAnsi="Times New Roman" w:cs="Times New Roman"/>
          <w:b/>
          <w:color w:val="000000" w:themeColor="text1"/>
          <w:sz w:val="24"/>
          <w:szCs w:val="24"/>
        </w:rPr>
        <w:t>aintenance</w:t>
      </w:r>
    </w:p>
    <w:p w:rsidR="00301AAF"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Most c</w:t>
      </w:r>
      <w:r w:rsidR="00501999" w:rsidRPr="008C45CA">
        <w:rPr>
          <w:rFonts w:ascii="Times New Roman" w:eastAsia="Times New Roman" w:hAnsi="Times New Roman" w:cs="Times New Roman"/>
          <w:color w:val="000000" w:themeColor="text1"/>
          <w:sz w:val="24"/>
          <w:szCs w:val="24"/>
        </w:rPr>
        <w:t>ompanies use the same pricing for</w:t>
      </w:r>
      <w:r w:rsidRPr="008C45CA">
        <w:rPr>
          <w:rFonts w:ascii="Times New Roman" w:eastAsia="Times New Roman" w:hAnsi="Times New Roman" w:cs="Times New Roman"/>
          <w:color w:val="000000" w:themeColor="text1"/>
          <w:sz w:val="24"/>
          <w:szCs w:val="24"/>
        </w:rPr>
        <w:t xml:space="preserve"> commodities in differ</w:t>
      </w:r>
      <w:r w:rsidR="00451F4E" w:rsidRPr="008C45CA">
        <w:rPr>
          <w:rFonts w:ascii="Times New Roman" w:eastAsia="Times New Roman" w:hAnsi="Times New Roman" w:cs="Times New Roman"/>
          <w:color w:val="000000" w:themeColor="text1"/>
          <w:sz w:val="24"/>
          <w:szCs w:val="24"/>
        </w:rPr>
        <w:t>ent locations failing to acknowledge</w:t>
      </w:r>
      <w:r w:rsidRPr="008C45CA">
        <w:rPr>
          <w:rFonts w:ascii="Times New Roman" w:eastAsia="Times New Roman" w:hAnsi="Times New Roman" w:cs="Times New Roman"/>
          <w:color w:val="000000" w:themeColor="text1"/>
          <w:sz w:val="24"/>
          <w:szCs w:val="24"/>
        </w:rPr>
        <w:t xml:space="preserve"> price sensitivity in different areas. For example, coffee consumption in China is high in urban areas as compared to rural areas</w:t>
      </w:r>
      <w:r w:rsidR="002D6C80" w:rsidRPr="008C45CA">
        <w:rPr>
          <w:rFonts w:ascii="Times New Roman" w:eastAsia="Times New Roman" w:hAnsi="Times New Roman" w:cs="Times New Roman"/>
          <w:color w:val="000000" w:themeColor="text1"/>
          <w:sz w:val="24"/>
          <w:szCs w:val="24"/>
        </w:rPr>
        <w:t>,</w:t>
      </w:r>
      <w:r w:rsidRPr="008C45CA">
        <w:rPr>
          <w:rFonts w:ascii="Times New Roman" w:eastAsia="Times New Roman" w:hAnsi="Times New Roman" w:cs="Times New Roman"/>
          <w:color w:val="000000" w:themeColor="text1"/>
          <w:sz w:val="24"/>
          <w:szCs w:val="24"/>
        </w:rPr>
        <w:t xml:space="preserve"> which is due to varying financial statements between urban people a</w:t>
      </w:r>
      <w:r w:rsidRPr="008C45CA">
        <w:rPr>
          <w:rFonts w:ascii="Times New Roman" w:eastAsia="Times New Roman" w:hAnsi="Times New Roman" w:cs="Times New Roman"/>
          <w:color w:val="000000" w:themeColor="text1"/>
          <w:sz w:val="24"/>
          <w:szCs w:val="24"/>
        </w:rPr>
        <w:t xml:space="preserve">nd rural </w:t>
      </w:r>
      <w:r w:rsidR="00F43015" w:rsidRPr="008C45CA">
        <w:rPr>
          <w:rFonts w:ascii="Times New Roman" w:eastAsia="Times New Roman" w:hAnsi="Times New Roman" w:cs="Times New Roman"/>
          <w:color w:val="000000" w:themeColor="text1"/>
          <w:sz w:val="24"/>
          <w:szCs w:val="24"/>
        </w:rPr>
        <w:t>people (Ferreira, &amp; Ferreira, 2018).</w:t>
      </w:r>
      <w:r w:rsidRPr="008C45CA">
        <w:rPr>
          <w:rFonts w:ascii="Times New Roman" w:eastAsia="Times New Roman" w:hAnsi="Times New Roman" w:cs="Times New Roman"/>
          <w:color w:val="000000" w:themeColor="text1"/>
          <w:sz w:val="24"/>
          <w:szCs w:val="24"/>
        </w:rPr>
        <w:t xml:space="preserve"> The local people are p</w:t>
      </w:r>
      <w:r w:rsidR="00CD6D59" w:rsidRPr="008C45CA">
        <w:rPr>
          <w:rFonts w:ascii="Times New Roman" w:eastAsia="Times New Roman" w:hAnsi="Times New Roman" w:cs="Times New Roman"/>
          <w:color w:val="000000" w:themeColor="text1"/>
          <w:sz w:val="24"/>
          <w:szCs w:val="24"/>
        </w:rPr>
        <w:t xml:space="preserve">rice sensitive. </w:t>
      </w:r>
      <w:r w:rsidR="0063282F" w:rsidRPr="008C45CA">
        <w:rPr>
          <w:rFonts w:ascii="Times New Roman" w:eastAsia="Times New Roman" w:hAnsi="Times New Roman" w:cs="Times New Roman"/>
          <w:color w:val="000000" w:themeColor="text1"/>
          <w:sz w:val="24"/>
          <w:szCs w:val="24"/>
        </w:rPr>
        <w:t>Thus, they can</w:t>
      </w:r>
      <w:r w:rsidR="00CD6D59" w:rsidRPr="008C45CA">
        <w:rPr>
          <w:rFonts w:ascii="Times New Roman" w:eastAsia="Times New Roman" w:hAnsi="Times New Roman" w:cs="Times New Roman"/>
          <w:color w:val="000000" w:themeColor="text1"/>
          <w:sz w:val="24"/>
          <w:szCs w:val="24"/>
        </w:rPr>
        <w:t xml:space="preserve"> use</w:t>
      </w:r>
      <w:r w:rsidRPr="008C45CA">
        <w:rPr>
          <w:rFonts w:ascii="Times New Roman" w:eastAsia="Times New Roman" w:hAnsi="Times New Roman" w:cs="Times New Roman"/>
          <w:color w:val="000000" w:themeColor="text1"/>
          <w:sz w:val="24"/>
          <w:szCs w:val="24"/>
        </w:rPr>
        <w:t xml:space="preserve"> alternative</w:t>
      </w:r>
      <w:r w:rsidR="00CD6D59" w:rsidRPr="008C45CA">
        <w:rPr>
          <w:rFonts w:ascii="Times New Roman" w:eastAsia="Times New Roman" w:hAnsi="Times New Roman" w:cs="Times New Roman"/>
          <w:color w:val="000000" w:themeColor="text1"/>
          <w:sz w:val="24"/>
          <w:szCs w:val="24"/>
        </w:rPr>
        <w:t xml:space="preserve"> methods</w:t>
      </w:r>
      <w:r w:rsidRPr="008C45CA">
        <w:rPr>
          <w:rFonts w:ascii="Times New Roman" w:eastAsia="Times New Roman" w:hAnsi="Times New Roman" w:cs="Times New Roman"/>
          <w:color w:val="000000" w:themeColor="text1"/>
          <w:sz w:val="24"/>
          <w:szCs w:val="24"/>
        </w:rPr>
        <w:t xml:space="preserve"> to subsidize their need by taking other related cheap beverages as reported in the China case study on coffee price.</w:t>
      </w:r>
      <w:r w:rsidR="009D7CC7" w:rsidRPr="008C45CA">
        <w:rPr>
          <w:rFonts w:ascii="Times New Roman" w:eastAsia="Times New Roman" w:hAnsi="Times New Roman" w:cs="Times New Roman"/>
          <w:color w:val="000000" w:themeColor="text1"/>
          <w:sz w:val="24"/>
          <w:szCs w:val="24"/>
        </w:rPr>
        <w:t xml:space="preserve"> Starbucks and Costa coffee shops are mostly available in urban centers limiting themselves only to wealthy population. The cost of maintaining the coffee shop has been a challenge, with the recent report showing the significant number of shops for different companies in China be shut down since they cannot afford the house rent as well as wages for their workers</w:t>
      </w:r>
      <w:r w:rsidR="00AF050C" w:rsidRPr="008C45CA">
        <w:rPr>
          <w:rFonts w:ascii="Times New Roman" w:eastAsia="Times New Roman" w:hAnsi="Times New Roman" w:cs="Times New Roman"/>
          <w:color w:val="000000" w:themeColor="text1"/>
          <w:sz w:val="24"/>
          <w:szCs w:val="24"/>
        </w:rPr>
        <w:t>.</w:t>
      </w:r>
    </w:p>
    <w:p w:rsidR="00AF050C" w:rsidRPr="008C45CA" w:rsidRDefault="00190574" w:rsidP="008C45CA">
      <w:pPr>
        <w:shd w:val="clear" w:color="auto" w:fill="FFFFFF"/>
        <w:spacing w:after="0" w:line="480" w:lineRule="auto"/>
        <w:ind w:firstLine="720"/>
        <w:jc w:val="center"/>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Recommendations for Problem Solving</w:t>
      </w:r>
    </w:p>
    <w:p w:rsidR="006C3039" w:rsidRPr="008C45CA" w:rsidRDefault="00190574" w:rsidP="008C45CA">
      <w:pPr>
        <w:shd w:val="clear" w:color="auto" w:fill="FFFFFF"/>
        <w:spacing w:after="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Culture Recognition</w:t>
      </w:r>
    </w:p>
    <w:p w:rsidR="006C3039"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Series</w:t>
      </w:r>
      <w:r w:rsidR="00CC465F" w:rsidRPr="008C45CA">
        <w:rPr>
          <w:rFonts w:ascii="Times New Roman" w:eastAsia="Times New Roman" w:hAnsi="Times New Roman" w:cs="Times New Roman"/>
          <w:color w:val="000000" w:themeColor="text1"/>
          <w:sz w:val="24"/>
          <w:szCs w:val="24"/>
        </w:rPr>
        <w:t xml:space="preserve"> of </w:t>
      </w:r>
      <w:r w:rsidR="00F31DC2" w:rsidRPr="008C45CA">
        <w:rPr>
          <w:rFonts w:ascii="Times New Roman" w:eastAsia="Times New Roman" w:hAnsi="Times New Roman" w:cs="Times New Roman"/>
          <w:color w:val="000000" w:themeColor="text1"/>
          <w:sz w:val="24"/>
          <w:szCs w:val="24"/>
        </w:rPr>
        <w:t>consumer’s</w:t>
      </w:r>
      <w:r w:rsidR="00CC465F" w:rsidRPr="008C45CA">
        <w:rPr>
          <w:rFonts w:ascii="Times New Roman" w:eastAsia="Times New Roman" w:hAnsi="Times New Roman" w:cs="Times New Roman"/>
          <w:color w:val="000000" w:themeColor="text1"/>
          <w:sz w:val="24"/>
          <w:szCs w:val="24"/>
        </w:rPr>
        <w:t xml:space="preserve"> practices in terms of goods consumption and service perceptions should be considered by investors before introducing </w:t>
      </w:r>
      <w:r w:rsidR="00E9610D" w:rsidRPr="008C45CA">
        <w:rPr>
          <w:rFonts w:ascii="Times New Roman" w:eastAsia="Times New Roman" w:hAnsi="Times New Roman" w:cs="Times New Roman"/>
          <w:color w:val="000000" w:themeColor="text1"/>
          <w:sz w:val="24"/>
          <w:szCs w:val="24"/>
        </w:rPr>
        <w:t>their</w:t>
      </w:r>
      <w:r w:rsidR="00CC465F" w:rsidRPr="008C45CA">
        <w:rPr>
          <w:rFonts w:ascii="Times New Roman" w:eastAsia="Times New Roman" w:hAnsi="Times New Roman" w:cs="Times New Roman"/>
          <w:color w:val="000000" w:themeColor="text1"/>
          <w:sz w:val="24"/>
          <w:szCs w:val="24"/>
        </w:rPr>
        <w:t xml:space="preserve"> business in the </w:t>
      </w:r>
      <w:r w:rsidR="008D2F11" w:rsidRPr="008C45CA">
        <w:rPr>
          <w:rFonts w:ascii="Times New Roman" w:eastAsia="Times New Roman" w:hAnsi="Times New Roman" w:cs="Times New Roman"/>
          <w:color w:val="000000" w:themeColor="text1"/>
          <w:sz w:val="24"/>
          <w:szCs w:val="24"/>
        </w:rPr>
        <w:t>marketplace (Byerly, 2014)</w:t>
      </w:r>
      <w:r w:rsidR="00CC465F" w:rsidRPr="008C45CA">
        <w:rPr>
          <w:rFonts w:ascii="Times New Roman" w:eastAsia="Times New Roman" w:hAnsi="Times New Roman" w:cs="Times New Roman"/>
          <w:color w:val="000000" w:themeColor="text1"/>
          <w:sz w:val="24"/>
          <w:szCs w:val="24"/>
        </w:rPr>
        <w:t xml:space="preserve">. Any business willing to internationalize should in cooperate consumer’s </w:t>
      </w:r>
      <w:r w:rsidR="003F2618" w:rsidRPr="008C45CA">
        <w:rPr>
          <w:rFonts w:ascii="Times New Roman" w:eastAsia="Times New Roman" w:hAnsi="Times New Roman" w:cs="Times New Roman"/>
          <w:color w:val="000000" w:themeColor="text1"/>
          <w:sz w:val="24"/>
          <w:szCs w:val="24"/>
        </w:rPr>
        <w:t xml:space="preserve">culture within </w:t>
      </w:r>
      <w:r w:rsidR="00CC465F" w:rsidRPr="008C45CA">
        <w:rPr>
          <w:rFonts w:ascii="Times New Roman" w:eastAsia="Times New Roman" w:hAnsi="Times New Roman" w:cs="Times New Roman"/>
          <w:color w:val="000000" w:themeColor="text1"/>
          <w:sz w:val="24"/>
          <w:szCs w:val="24"/>
        </w:rPr>
        <w:t>them. Companies should consider</w:t>
      </w:r>
      <w:r w:rsidRPr="008C45CA">
        <w:rPr>
          <w:rFonts w:ascii="Times New Roman" w:eastAsia="Times New Roman" w:hAnsi="Times New Roman" w:cs="Times New Roman"/>
          <w:color w:val="000000" w:themeColor="text1"/>
          <w:sz w:val="24"/>
          <w:szCs w:val="24"/>
        </w:rPr>
        <w:t xml:space="preserve"> consumer demand rath</w:t>
      </w:r>
      <w:r w:rsidR="003C0A13" w:rsidRPr="008C45CA">
        <w:rPr>
          <w:rFonts w:ascii="Times New Roman" w:eastAsia="Times New Roman" w:hAnsi="Times New Roman" w:cs="Times New Roman"/>
          <w:color w:val="000000" w:themeColor="text1"/>
          <w:sz w:val="24"/>
          <w:szCs w:val="24"/>
        </w:rPr>
        <w:t>er than their target sales. In China</w:t>
      </w:r>
      <w:r w:rsidRPr="008C45CA">
        <w:rPr>
          <w:rFonts w:ascii="Times New Roman" w:eastAsia="Times New Roman" w:hAnsi="Times New Roman" w:cs="Times New Roman"/>
          <w:color w:val="000000" w:themeColor="text1"/>
          <w:sz w:val="24"/>
          <w:szCs w:val="24"/>
        </w:rPr>
        <w:t xml:space="preserve">, the Challengers introduced a visiting room in the coffee shops where several cultural activities were conducted increasing the coffee demands since people considered </w:t>
      </w:r>
      <w:r w:rsidRPr="008C45CA">
        <w:rPr>
          <w:rFonts w:ascii="Times New Roman" w:eastAsia="Times New Roman" w:hAnsi="Times New Roman" w:cs="Times New Roman"/>
          <w:color w:val="000000" w:themeColor="text1"/>
          <w:sz w:val="24"/>
          <w:szCs w:val="24"/>
        </w:rPr>
        <w:t xml:space="preserve">a coffee purchase from the shops as their </w:t>
      </w:r>
      <w:r w:rsidR="00F31DC2" w:rsidRPr="008C45CA">
        <w:rPr>
          <w:rFonts w:ascii="Times New Roman" w:eastAsia="Times New Roman" w:hAnsi="Times New Roman" w:cs="Times New Roman"/>
          <w:color w:val="000000" w:themeColor="text1"/>
          <w:sz w:val="24"/>
          <w:szCs w:val="24"/>
        </w:rPr>
        <w:t>lifestyle. Culture recognition made coffee companies thrive internationally.</w:t>
      </w:r>
    </w:p>
    <w:p w:rsidR="00F31DC2" w:rsidRPr="008C45CA" w:rsidRDefault="00190574" w:rsidP="008C45CA">
      <w:pPr>
        <w:shd w:val="clear" w:color="auto" w:fill="FFFFFF"/>
        <w:spacing w:after="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Partnership Concept</w:t>
      </w:r>
    </w:p>
    <w:p w:rsidR="00F31DC2" w:rsidRPr="008C45CA" w:rsidRDefault="00190574" w:rsidP="008C45C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There is power in </w:t>
      </w:r>
      <w:r w:rsidR="00CF431B" w:rsidRPr="008C45CA">
        <w:rPr>
          <w:rFonts w:ascii="Times New Roman" w:eastAsia="Times New Roman" w:hAnsi="Times New Roman" w:cs="Times New Roman"/>
          <w:color w:val="000000" w:themeColor="text1"/>
          <w:sz w:val="24"/>
          <w:szCs w:val="24"/>
        </w:rPr>
        <w:t>partnership</w:t>
      </w:r>
      <w:r w:rsidRPr="008C45CA">
        <w:rPr>
          <w:rFonts w:ascii="Times New Roman" w:eastAsia="Times New Roman" w:hAnsi="Times New Roman" w:cs="Times New Roman"/>
          <w:color w:val="000000" w:themeColor="text1"/>
          <w:sz w:val="24"/>
          <w:szCs w:val="24"/>
        </w:rPr>
        <w:t xml:space="preserve"> in a </w:t>
      </w:r>
      <w:r w:rsidR="00CF431B" w:rsidRPr="008C45CA">
        <w:rPr>
          <w:rFonts w:ascii="Times New Roman" w:eastAsia="Times New Roman" w:hAnsi="Times New Roman" w:cs="Times New Roman"/>
          <w:color w:val="000000" w:themeColor="text1"/>
          <w:sz w:val="24"/>
          <w:szCs w:val="24"/>
        </w:rPr>
        <w:t>business organization, which helps</w:t>
      </w:r>
      <w:r w:rsidRPr="008C45CA">
        <w:rPr>
          <w:rFonts w:ascii="Times New Roman" w:eastAsia="Times New Roman" w:hAnsi="Times New Roman" w:cs="Times New Roman"/>
          <w:color w:val="000000" w:themeColor="text1"/>
          <w:sz w:val="24"/>
          <w:szCs w:val="24"/>
        </w:rPr>
        <w:t xml:space="preserve"> the new investors in the market to understand</w:t>
      </w:r>
      <w:r w:rsidR="00CF431B" w:rsidRPr="008C45CA">
        <w:rPr>
          <w:rFonts w:ascii="Times New Roman" w:eastAsia="Times New Roman" w:hAnsi="Times New Roman" w:cs="Times New Roman"/>
          <w:color w:val="000000" w:themeColor="text1"/>
          <w:sz w:val="24"/>
          <w:szCs w:val="24"/>
        </w:rPr>
        <w:t xml:space="preserve"> the link between customer value and marketing exercise. The partnership aims at introducing the business to the consumers by first understanding their culture and</w:t>
      </w:r>
      <w:r w:rsidR="003C0A13" w:rsidRPr="008C45CA">
        <w:rPr>
          <w:rFonts w:ascii="Times New Roman" w:eastAsia="Times New Roman" w:hAnsi="Times New Roman" w:cs="Times New Roman"/>
          <w:color w:val="000000" w:themeColor="text1"/>
          <w:sz w:val="24"/>
          <w:szCs w:val="24"/>
        </w:rPr>
        <w:t xml:space="preserve"> their</w:t>
      </w:r>
      <w:r w:rsidR="00CF431B" w:rsidRPr="008C45CA">
        <w:rPr>
          <w:rFonts w:ascii="Times New Roman" w:eastAsia="Times New Roman" w:hAnsi="Times New Roman" w:cs="Times New Roman"/>
          <w:color w:val="000000" w:themeColor="text1"/>
          <w:sz w:val="24"/>
          <w:szCs w:val="24"/>
        </w:rPr>
        <w:t xml:space="preserve"> price sensitivity. Investors consider partnerships as vital at the earlier stage of business development </w:t>
      </w:r>
      <w:r w:rsidR="00E43CE8" w:rsidRPr="008C45CA">
        <w:rPr>
          <w:rFonts w:ascii="Times New Roman" w:eastAsia="Times New Roman" w:hAnsi="Times New Roman" w:cs="Times New Roman"/>
          <w:color w:val="000000" w:themeColor="text1"/>
          <w:sz w:val="24"/>
          <w:szCs w:val="24"/>
        </w:rPr>
        <w:t>but suggested that it</w:t>
      </w:r>
      <w:r w:rsidR="00CF431B" w:rsidRPr="008C45CA">
        <w:rPr>
          <w:rFonts w:ascii="Times New Roman" w:eastAsia="Times New Roman" w:hAnsi="Times New Roman" w:cs="Times New Roman"/>
          <w:color w:val="000000" w:themeColor="text1"/>
          <w:sz w:val="24"/>
          <w:szCs w:val="24"/>
        </w:rPr>
        <w:t xml:space="preserve"> should be terminated after a period to allow business expansion. Starbucks and Costa</w:t>
      </w:r>
      <w:r w:rsidR="0010550C" w:rsidRPr="008C45CA">
        <w:rPr>
          <w:rFonts w:ascii="Times New Roman" w:eastAsia="Times New Roman" w:hAnsi="Times New Roman" w:cs="Times New Roman"/>
          <w:color w:val="000000" w:themeColor="text1"/>
          <w:sz w:val="24"/>
          <w:szCs w:val="24"/>
        </w:rPr>
        <w:t xml:space="preserve"> coffee</w:t>
      </w:r>
      <w:r w:rsidR="00CF431B" w:rsidRPr="008C45CA">
        <w:rPr>
          <w:rFonts w:ascii="Times New Roman" w:eastAsia="Times New Roman" w:hAnsi="Times New Roman" w:cs="Times New Roman"/>
          <w:color w:val="000000" w:themeColor="text1"/>
          <w:sz w:val="24"/>
          <w:szCs w:val="24"/>
        </w:rPr>
        <w:t xml:space="preserve"> companies</w:t>
      </w:r>
      <w:r w:rsidR="006865B4" w:rsidRPr="008C45CA">
        <w:rPr>
          <w:rFonts w:ascii="Times New Roman" w:eastAsia="Times New Roman" w:hAnsi="Times New Roman" w:cs="Times New Roman"/>
          <w:color w:val="000000" w:themeColor="text1"/>
          <w:sz w:val="24"/>
          <w:szCs w:val="24"/>
        </w:rPr>
        <w:t xml:space="preserve"> in China were aware</w:t>
      </w:r>
      <w:r w:rsidR="0010550C" w:rsidRPr="008C45CA">
        <w:rPr>
          <w:rFonts w:ascii="Times New Roman" w:eastAsia="Times New Roman" w:hAnsi="Times New Roman" w:cs="Times New Roman"/>
          <w:color w:val="000000" w:themeColor="text1"/>
          <w:sz w:val="24"/>
          <w:szCs w:val="24"/>
        </w:rPr>
        <w:t xml:space="preserve"> of the partnership concept; thus they started with partnerships with local coffee companies in Shanghai to gain cultural interest and demand of the people in China. Starbucks later left the partnership and expanded its business in all over China. </w:t>
      </w:r>
    </w:p>
    <w:p w:rsidR="0010550C" w:rsidRPr="008C45CA" w:rsidRDefault="00190574" w:rsidP="008C45CA">
      <w:pPr>
        <w:shd w:val="clear" w:color="auto" w:fill="FFFFFF"/>
        <w:spacing w:after="240" w:line="480" w:lineRule="auto"/>
        <w:rPr>
          <w:rFonts w:ascii="Times New Roman" w:eastAsia="Times New Roman" w:hAnsi="Times New Roman" w:cs="Times New Roman"/>
          <w:b/>
          <w:color w:val="000000" w:themeColor="text1"/>
          <w:sz w:val="24"/>
          <w:szCs w:val="24"/>
        </w:rPr>
      </w:pPr>
      <w:r w:rsidRPr="008C45CA">
        <w:rPr>
          <w:rFonts w:ascii="Times New Roman" w:eastAsia="Times New Roman" w:hAnsi="Times New Roman" w:cs="Times New Roman"/>
          <w:b/>
          <w:color w:val="000000" w:themeColor="text1"/>
          <w:sz w:val="24"/>
          <w:szCs w:val="24"/>
        </w:rPr>
        <w:t>Knowledge of segmentation</w:t>
      </w:r>
    </w:p>
    <w:p w:rsidR="00BC6279" w:rsidRPr="008C45CA" w:rsidRDefault="00190574" w:rsidP="008C45CA">
      <w:pPr>
        <w:shd w:val="clear" w:color="auto" w:fill="FFFFFF"/>
        <w:spacing w:after="24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Segmentation implies coming up of different businesses aiming at serving </w:t>
      </w:r>
      <w:r w:rsidRPr="008C45CA">
        <w:rPr>
          <w:rFonts w:ascii="Times New Roman" w:eastAsia="Times New Roman" w:hAnsi="Times New Roman" w:cs="Times New Roman"/>
          <w:color w:val="000000" w:themeColor="text1"/>
          <w:sz w:val="24"/>
          <w:szCs w:val="24"/>
        </w:rPr>
        <w:t>consumers better than what the existing market is offering. In China, diff</w:t>
      </w:r>
      <w:r w:rsidR="00207341" w:rsidRPr="008C45CA">
        <w:rPr>
          <w:rFonts w:ascii="Times New Roman" w:eastAsia="Times New Roman" w:hAnsi="Times New Roman" w:cs="Times New Roman"/>
          <w:color w:val="000000" w:themeColor="text1"/>
          <w:sz w:val="24"/>
          <w:szCs w:val="24"/>
        </w:rPr>
        <w:t xml:space="preserve">erent brands emerged offering coffee at arguably price in the coffee shops. The Starbucks and Costa companies prices remained constant; thus they started </w:t>
      </w:r>
      <w:r w:rsidR="00070BD4" w:rsidRPr="008C45CA">
        <w:rPr>
          <w:rFonts w:ascii="Times New Roman" w:eastAsia="Times New Roman" w:hAnsi="Times New Roman" w:cs="Times New Roman"/>
          <w:color w:val="000000" w:themeColor="text1"/>
          <w:sz w:val="24"/>
          <w:szCs w:val="24"/>
        </w:rPr>
        <w:t>losing</w:t>
      </w:r>
      <w:r w:rsidR="00207341" w:rsidRPr="008C45CA">
        <w:rPr>
          <w:rFonts w:ascii="Times New Roman" w:eastAsia="Times New Roman" w:hAnsi="Times New Roman" w:cs="Times New Roman"/>
          <w:color w:val="000000" w:themeColor="text1"/>
          <w:sz w:val="24"/>
          <w:szCs w:val="24"/>
        </w:rPr>
        <w:t xml:space="preserve"> customers to the developed segments</w:t>
      </w:r>
      <w:r w:rsidR="00070BD4" w:rsidRPr="008C45CA">
        <w:rPr>
          <w:rFonts w:ascii="Times New Roman" w:eastAsia="Times New Roman" w:hAnsi="Times New Roman" w:cs="Times New Roman"/>
          <w:color w:val="000000" w:themeColor="text1"/>
          <w:sz w:val="24"/>
          <w:szCs w:val="24"/>
        </w:rPr>
        <w:t xml:space="preserve">. The challenger chains offered luxurious services at a comparatively low cost as compared to the major chains. Businesses focusing on internationalization should embrace </w:t>
      </w:r>
      <w:r w:rsidR="00F15378" w:rsidRPr="008C45CA">
        <w:rPr>
          <w:rFonts w:ascii="Times New Roman" w:eastAsia="Times New Roman" w:hAnsi="Times New Roman" w:cs="Times New Roman"/>
          <w:color w:val="000000" w:themeColor="text1"/>
          <w:sz w:val="24"/>
          <w:szCs w:val="24"/>
        </w:rPr>
        <w:t>regional</w:t>
      </w:r>
      <w:r w:rsidR="00070BD4" w:rsidRPr="008C45CA">
        <w:rPr>
          <w:rFonts w:ascii="Times New Roman" w:eastAsia="Times New Roman" w:hAnsi="Times New Roman" w:cs="Times New Roman"/>
          <w:color w:val="000000" w:themeColor="text1"/>
          <w:sz w:val="24"/>
          <w:szCs w:val="24"/>
        </w:rPr>
        <w:t xml:space="preserve"> </w:t>
      </w:r>
      <w:r w:rsidRPr="008C45CA">
        <w:rPr>
          <w:rFonts w:ascii="Times New Roman" w:eastAsia="Times New Roman" w:hAnsi="Times New Roman" w:cs="Times New Roman"/>
          <w:color w:val="000000" w:themeColor="text1"/>
          <w:sz w:val="24"/>
          <w:szCs w:val="24"/>
        </w:rPr>
        <w:t>variation, price</w:t>
      </w:r>
      <w:r w:rsidR="00070BD4" w:rsidRPr="008C45CA">
        <w:rPr>
          <w:rFonts w:ascii="Times New Roman" w:eastAsia="Times New Roman" w:hAnsi="Times New Roman" w:cs="Times New Roman"/>
          <w:color w:val="000000" w:themeColor="text1"/>
          <w:sz w:val="24"/>
          <w:szCs w:val="24"/>
        </w:rPr>
        <w:t xml:space="preserve"> difference as well as planned strategies</w:t>
      </w:r>
      <w:r w:rsidR="00F15378" w:rsidRPr="008C45CA">
        <w:rPr>
          <w:rFonts w:ascii="Times New Roman" w:eastAsia="Times New Roman" w:hAnsi="Times New Roman" w:cs="Times New Roman"/>
          <w:color w:val="000000" w:themeColor="text1"/>
          <w:sz w:val="24"/>
          <w:szCs w:val="24"/>
        </w:rPr>
        <w:t xml:space="preserve"> in the targe</w:t>
      </w:r>
      <w:r w:rsidR="001B7CAD" w:rsidRPr="008C45CA">
        <w:rPr>
          <w:rFonts w:ascii="Times New Roman" w:eastAsia="Times New Roman" w:hAnsi="Times New Roman" w:cs="Times New Roman"/>
          <w:color w:val="000000" w:themeColor="text1"/>
          <w:sz w:val="24"/>
          <w:szCs w:val="24"/>
        </w:rPr>
        <w:t>t marketplace, which is the only way to persist in the market.</w:t>
      </w:r>
    </w:p>
    <w:p w:rsidR="00BC6279" w:rsidRPr="008C45CA" w:rsidRDefault="00190574" w:rsidP="008C45CA">
      <w:pPr>
        <w:shd w:val="clear" w:color="auto" w:fill="FFFFFF"/>
        <w:spacing w:after="240" w:line="480" w:lineRule="auto"/>
        <w:ind w:firstLine="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It has been noted that there are several challenges associated with addressing emerging market among the companies. The </w:t>
      </w:r>
      <w:r w:rsidR="00FD6B3D" w:rsidRPr="008C45CA">
        <w:rPr>
          <w:rFonts w:ascii="Times New Roman" w:eastAsia="Times New Roman" w:hAnsi="Times New Roman" w:cs="Times New Roman"/>
          <w:color w:val="000000" w:themeColor="text1"/>
          <w:sz w:val="24"/>
          <w:szCs w:val="24"/>
        </w:rPr>
        <w:t>trials, which</w:t>
      </w:r>
      <w:r w:rsidRPr="008C45CA">
        <w:rPr>
          <w:rFonts w:ascii="Times New Roman" w:eastAsia="Times New Roman" w:hAnsi="Times New Roman" w:cs="Times New Roman"/>
          <w:color w:val="000000" w:themeColor="text1"/>
          <w:sz w:val="24"/>
          <w:szCs w:val="24"/>
        </w:rPr>
        <w:t xml:space="preserve"> includes; changing consumer culture, stiff business</w:t>
      </w:r>
      <w:r w:rsidRPr="008C45CA">
        <w:rPr>
          <w:rFonts w:ascii="Times New Roman" w:eastAsia="Times New Roman" w:hAnsi="Times New Roman" w:cs="Times New Roman"/>
          <w:color w:val="000000" w:themeColor="text1"/>
          <w:sz w:val="24"/>
          <w:szCs w:val="24"/>
        </w:rPr>
        <w:t xml:space="preserve"> competition as well price sensitivity and maintenance cost have been addressed. Recommendations based on the specific problem have been </w:t>
      </w:r>
      <w:r w:rsidR="008A6723" w:rsidRPr="008C45CA">
        <w:rPr>
          <w:rFonts w:ascii="Times New Roman" w:eastAsia="Times New Roman" w:hAnsi="Times New Roman" w:cs="Times New Roman"/>
          <w:color w:val="000000" w:themeColor="text1"/>
          <w:sz w:val="24"/>
          <w:szCs w:val="24"/>
        </w:rPr>
        <w:t>discussed, addressing culture recognition, partnership concept as well as knowledge of segmentation. Any business focusing on internationalizing should take in consideration the four recommendations</w:t>
      </w:r>
    </w:p>
    <w:p w:rsidR="006C3039" w:rsidRPr="008C45CA" w:rsidRDefault="006C3039" w:rsidP="008C45CA">
      <w:pPr>
        <w:shd w:val="clear" w:color="auto" w:fill="FFFFFF"/>
        <w:spacing w:after="240" w:line="480" w:lineRule="auto"/>
        <w:rPr>
          <w:rFonts w:ascii="Times New Roman" w:eastAsia="Times New Roman" w:hAnsi="Times New Roman" w:cs="Times New Roman"/>
          <w:color w:val="000000" w:themeColor="text1"/>
          <w:sz w:val="24"/>
          <w:szCs w:val="24"/>
        </w:rPr>
      </w:pPr>
    </w:p>
    <w:p w:rsidR="009701B4" w:rsidRPr="008C45CA" w:rsidRDefault="009701B4" w:rsidP="008C45CA">
      <w:pPr>
        <w:shd w:val="clear" w:color="auto" w:fill="FFFFFF"/>
        <w:spacing w:after="240" w:line="480" w:lineRule="auto"/>
        <w:rPr>
          <w:rFonts w:ascii="Times New Roman" w:eastAsia="Times New Roman" w:hAnsi="Times New Roman" w:cs="Times New Roman"/>
          <w:color w:val="000000" w:themeColor="text1"/>
          <w:sz w:val="24"/>
          <w:szCs w:val="24"/>
        </w:rPr>
      </w:pPr>
    </w:p>
    <w:p w:rsidR="00F93CEF" w:rsidRPr="008C45CA" w:rsidRDefault="00190574" w:rsidP="008C45CA">
      <w:pPr>
        <w:shd w:val="clear" w:color="auto" w:fill="FFFFFF"/>
        <w:spacing w:after="240" w:line="480" w:lineRule="auto"/>
        <w:jc w:val="center"/>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References</w:t>
      </w:r>
    </w:p>
    <w:p w:rsidR="005A44CA" w:rsidRPr="008C45CA" w:rsidRDefault="00190574" w:rsidP="008C45CA">
      <w:pPr>
        <w:spacing w:line="480" w:lineRule="auto"/>
        <w:ind w:left="720" w:hanging="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Byerly, R</w:t>
      </w:r>
      <w:r w:rsidRPr="008C45CA">
        <w:rPr>
          <w:rFonts w:ascii="Times New Roman" w:eastAsia="Times New Roman" w:hAnsi="Times New Roman" w:cs="Times New Roman"/>
          <w:color w:val="000000" w:themeColor="text1"/>
          <w:sz w:val="24"/>
          <w:szCs w:val="24"/>
        </w:rPr>
        <w:t>. T. (2014). The social contract, social enterprise, and business model innovation. Social Business, 4(4), 325-343.</w:t>
      </w:r>
    </w:p>
    <w:p w:rsidR="005A44CA" w:rsidRPr="008C45CA" w:rsidRDefault="00190574" w:rsidP="008C45CA">
      <w:pPr>
        <w:shd w:val="clear" w:color="auto" w:fill="FFFFFF"/>
        <w:spacing w:after="240" w:line="480" w:lineRule="auto"/>
        <w:ind w:left="720" w:hanging="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 xml:space="preserve">Cubeddu, M. L. M., Culiuc, M. A., </w:t>
      </w:r>
      <w:r w:rsidR="009701B4" w:rsidRPr="008C45CA">
        <w:rPr>
          <w:rFonts w:ascii="Times New Roman" w:eastAsia="Times New Roman" w:hAnsi="Times New Roman" w:cs="Times New Roman"/>
          <w:color w:val="000000" w:themeColor="text1"/>
          <w:sz w:val="24"/>
          <w:szCs w:val="24"/>
        </w:rPr>
        <w:t>Fayyad</w:t>
      </w:r>
      <w:r w:rsidRPr="008C45CA">
        <w:rPr>
          <w:rFonts w:ascii="Times New Roman" w:eastAsia="Times New Roman" w:hAnsi="Times New Roman" w:cs="Times New Roman"/>
          <w:color w:val="000000" w:themeColor="text1"/>
          <w:sz w:val="24"/>
          <w:szCs w:val="24"/>
        </w:rPr>
        <w:t>, M. G., Gao, Y., Kochhar, M. K., Kyobe, A., ... &amp; Zhang, Z. (2014). Emerging markets in transition: growth prospects and challenges (No. 14-16). International Monetary Fund.</w:t>
      </w:r>
    </w:p>
    <w:p w:rsidR="005A44CA" w:rsidRPr="008C45CA" w:rsidRDefault="00190574" w:rsidP="008C45CA">
      <w:pPr>
        <w:spacing w:line="480" w:lineRule="auto"/>
        <w:ind w:left="720" w:hanging="720"/>
        <w:rPr>
          <w:rFonts w:ascii="Times New Roman" w:eastAsia="Times New Roman" w:hAnsi="Times New Roman" w:cs="Times New Roman"/>
          <w:color w:val="000000" w:themeColor="text1"/>
          <w:sz w:val="24"/>
          <w:szCs w:val="24"/>
        </w:rPr>
      </w:pPr>
      <w:r w:rsidRPr="008C45CA">
        <w:rPr>
          <w:rFonts w:ascii="Times New Roman" w:eastAsia="Times New Roman" w:hAnsi="Times New Roman" w:cs="Times New Roman"/>
          <w:color w:val="000000" w:themeColor="text1"/>
          <w:sz w:val="24"/>
          <w:szCs w:val="24"/>
        </w:rPr>
        <w:t>Ferreira, J., &amp; Ferreira, C. (2018). Challenges and opportunities of new re</w:t>
      </w:r>
      <w:r w:rsidRPr="008C45CA">
        <w:rPr>
          <w:rFonts w:ascii="Times New Roman" w:eastAsia="Times New Roman" w:hAnsi="Times New Roman" w:cs="Times New Roman"/>
          <w:color w:val="000000" w:themeColor="text1"/>
          <w:sz w:val="24"/>
          <w:szCs w:val="24"/>
        </w:rPr>
        <w:t>tail horizons in emerging markets: The case of rising coffee culture in China. Business Horizons, 61(5), 783-796.</w:t>
      </w:r>
    </w:p>
    <w:p w:rsidR="008C45CA" w:rsidRPr="008C45CA" w:rsidRDefault="008C45CA">
      <w:pPr>
        <w:spacing w:line="480" w:lineRule="auto"/>
        <w:ind w:left="720" w:hanging="720"/>
        <w:rPr>
          <w:rFonts w:ascii="Times New Roman" w:eastAsia="Times New Roman" w:hAnsi="Times New Roman" w:cs="Times New Roman"/>
          <w:color w:val="000000" w:themeColor="text1"/>
          <w:sz w:val="24"/>
          <w:szCs w:val="24"/>
        </w:rPr>
      </w:pPr>
    </w:p>
    <w:sectPr w:rsidR="008C45CA" w:rsidRPr="008C45CA" w:rsidSect="0009255F">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574" w:rsidRDefault="00190574">
      <w:pPr>
        <w:spacing w:after="0" w:line="240" w:lineRule="auto"/>
      </w:pPr>
      <w:r>
        <w:separator/>
      </w:r>
    </w:p>
  </w:endnote>
  <w:endnote w:type="continuationSeparator" w:id="0">
    <w:p w:rsidR="00190574" w:rsidRDefault="00190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55F" w:rsidRDefault="0009255F">
    <w:pPr>
      <w:pStyle w:val="Footer"/>
    </w:pPr>
  </w:p>
  <w:p w:rsidR="0009255F" w:rsidRDefault="000925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574" w:rsidRDefault="00190574">
      <w:pPr>
        <w:spacing w:after="0" w:line="240" w:lineRule="auto"/>
      </w:pPr>
      <w:r>
        <w:separator/>
      </w:r>
    </w:p>
  </w:footnote>
  <w:footnote w:type="continuationSeparator" w:id="0">
    <w:p w:rsidR="00190574" w:rsidRDefault="00190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E5E" w:rsidRDefault="00190574" w:rsidP="0061543A">
    <w:pPr>
      <w:spacing w:line="480" w:lineRule="auto"/>
    </w:pPr>
    <w:r w:rsidRPr="00641375">
      <w:rPr>
        <w:rFonts w:ascii="Times New Roman" w:hAnsi="Times New Roman" w:cs="Times New Roman"/>
        <w:sz w:val="24"/>
        <w:szCs w:val="24"/>
      </w:rPr>
      <w:t>CHALLENGES OF EMERGING MARKETS</w:t>
    </w:r>
    <w:r>
      <w:tab/>
    </w:r>
    <w:r>
      <w:tab/>
    </w:r>
    <w:r>
      <w:tab/>
    </w:r>
    <w:r>
      <w:tab/>
    </w:r>
    <w:r>
      <w:tab/>
    </w:r>
    <w:r>
      <w:tab/>
    </w:r>
    <w:sdt>
      <w:sdtPr>
        <w:id w:val="-1776242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1F86">
          <w:rPr>
            <w:noProof/>
          </w:rPr>
          <w:t>2</w:t>
        </w:r>
        <w:r>
          <w:rPr>
            <w:noProof/>
          </w:rPr>
          <w:fldChar w:fldCharType="end"/>
        </w:r>
      </w:sdtContent>
    </w:sdt>
  </w:p>
  <w:p w:rsidR="00DC7E5E" w:rsidRDefault="00DC7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55F" w:rsidRPr="00641375" w:rsidRDefault="00190574" w:rsidP="00641375">
    <w:pPr>
      <w:spacing w:line="480" w:lineRule="auto"/>
      <w:rPr>
        <w:rFonts w:ascii="Times New Roman" w:hAnsi="Times New Roman" w:cs="Times New Roman"/>
        <w:sz w:val="24"/>
        <w:szCs w:val="24"/>
      </w:rPr>
    </w:pPr>
    <w:r w:rsidRPr="00641375">
      <w:rPr>
        <w:rFonts w:ascii="Times New Roman" w:hAnsi="Times New Roman" w:cs="Times New Roman"/>
        <w:sz w:val="24"/>
        <w:szCs w:val="24"/>
      </w:rPr>
      <w:t>Running head</w:t>
    </w:r>
    <w:r w:rsidR="00DC7E5E" w:rsidRPr="00641375">
      <w:rPr>
        <w:rFonts w:ascii="Times New Roman" w:hAnsi="Times New Roman" w:cs="Times New Roman"/>
        <w:sz w:val="24"/>
        <w:szCs w:val="24"/>
      </w:rPr>
      <w:t>: CHALLENGES OF EMERGING MARKETS</w:t>
    </w:r>
    <w:r w:rsidR="00DC7E5E" w:rsidRPr="00641375">
      <w:rPr>
        <w:rFonts w:ascii="Times New Roman" w:hAnsi="Times New Roman" w:cs="Times New Roman"/>
        <w:sz w:val="24"/>
        <w:szCs w:val="24"/>
      </w:rPr>
      <w:tab/>
    </w:r>
    <w:r w:rsidR="00DC7E5E" w:rsidRPr="00641375">
      <w:rPr>
        <w:rFonts w:ascii="Times New Roman" w:hAnsi="Times New Roman" w:cs="Times New Roman"/>
        <w:sz w:val="24"/>
        <w:szCs w:val="24"/>
      </w:rPr>
      <w:tab/>
    </w:r>
    <w:r w:rsidR="00DC7E5E" w:rsidRPr="00641375">
      <w:rPr>
        <w:rFonts w:ascii="Times New Roman" w:hAnsi="Times New Roman" w:cs="Times New Roman"/>
        <w:sz w:val="24"/>
        <w:szCs w:val="24"/>
      </w:rPr>
      <w:tab/>
    </w:r>
    <w:r w:rsidR="00641375">
      <w:rPr>
        <w:rFonts w:ascii="Times New Roman" w:hAnsi="Times New Roman" w:cs="Times New Roman"/>
        <w:sz w:val="24"/>
        <w:szCs w:val="24"/>
      </w:rPr>
      <w:t xml:space="preserve">           </w:t>
    </w:r>
    <w:r w:rsidR="00DC7E5E" w:rsidRPr="00641375">
      <w:rPr>
        <w:rFonts w:ascii="Times New Roman" w:hAnsi="Times New Roman" w:cs="Times New Roman"/>
        <w:sz w:val="24"/>
        <w:szCs w:val="24"/>
      </w:rPr>
      <w:tab/>
    </w:r>
    <w:sdt>
      <w:sdtPr>
        <w:rPr>
          <w:rFonts w:ascii="Times New Roman" w:hAnsi="Times New Roman" w:cs="Times New Roman"/>
          <w:sz w:val="24"/>
          <w:szCs w:val="24"/>
        </w:rPr>
        <w:id w:val="650022710"/>
        <w:docPartObj>
          <w:docPartGallery w:val="Page Numbers (Top of Page)"/>
          <w:docPartUnique/>
        </w:docPartObj>
      </w:sdtPr>
      <w:sdtEndPr>
        <w:rPr>
          <w:noProof/>
        </w:rPr>
      </w:sdtEndPr>
      <w:sdtContent>
        <w:r w:rsidRPr="00641375">
          <w:rPr>
            <w:rFonts w:ascii="Times New Roman" w:hAnsi="Times New Roman" w:cs="Times New Roman"/>
            <w:sz w:val="24"/>
            <w:szCs w:val="24"/>
          </w:rPr>
          <w:fldChar w:fldCharType="begin"/>
        </w:r>
        <w:r w:rsidRPr="00641375">
          <w:rPr>
            <w:rFonts w:ascii="Times New Roman" w:hAnsi="Times New Roman" w:cs="Times New Roman"/>
            <w:sz w:val="24"/>
            <w:szCs w:val="24"/>
          </w:rPr>
          <w:instrText xml:space="preserve"> PAGE   \* MERGEFORMAT </w:instrText>
        </w:r>
        <w:r w:rsidRPr="006413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1375">
          <w:rPr>
            <w:rFonts w:ascii="Times New Roman" w:hAnsi="Times New Roman" w:cs="Times New Roman"/>
            <w:noProof/>
            <w:sz w:val="24"/>
            <w:szCs w:val="24"/>
          </w:rPr>
          <w:fldChar w:fldCharType="end"/>
        </w:r>
      </w:sdtContent>
    </w:sdt>
  </w:p>
  <w:p w:rsidR="0009255F" w:rsidRDefault="00092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FE1"/>
    <w:rsid w:val="00012964"/>
    <w:rsid w:val="00030754"/>
    <w:rsid w:val="000334FD"/>
    <w:rsid w:val="00070BD4"/>
    <w:rsid w:val="00084F43"/>
    <w:rsid w:val="0009255F"/>
    <w:rsid w:val="000967D3"/>
    <w:rsid w:val="000E3949"/>
    <w:rsid w:val="00103046"/>
    <w:rsid w:val="0010550C"/>
    <w:rsid w:val="00150B54"/>
    <w:rsid w:val="00154CAE"/>
    <w:rsid w:val="00180CF9"/>
    <w:rsid w:val="00190574"/>
    <w:rsid w:val="001B7CAD"/>
    <w:rsid w:val="001D20DD"/>
    <w:rsid w:val="001E604C"/>
    <w:rsid w:val="00207341"/>
    <w:rsid w:val="002242EB"/>
    <w:rsid w:val="002C6FE1"/>
    <w:rsid w:val="002D6C80"/>
    <w:rsid w:val="00301AAF"/>
    <w:rsid w:val="0033644C"/>
    <w:rsid w:val="003C0A13"/>
    <w:rsid w:val="003F2618"/>
    <w:rsid w:val="00451F4E"/>
    <w:rsid w:val="004A2802"/>
    <w:rsid w:val="004B6102"/>
    <w:rsid w:val="00501999"/>
    <w:rsid w:val="005239A1"/>
    <w:rsid w:val="005275C6"/>
    <w:rsid w:val="0054078A"/>
    <w:rsid w:val="0055398B"/>
    <w:rsid w:val="005722F8"/>
    <w:rsid w:val="005A44CA"/>
    <w:rsid w:val="0061543A"/>
    <w:rsid w:val="0063282F"/>
    <w:rsid w:val="00641375"/>
    <w:rsid w:val="00676748"/>
    <w:rsid w:val="006865B4"/>
    <w:rsid w:val="006926FF"/>
    <w:rsid w:val="006C3039"/>
    <w:rsid w:val="006C72CA"/>
    <w:rsid w:val="006D5627"/>
    <w:rsid w:val="0080478D"/>
    <w:rsid w:val="008A6723"/>
    <w:rsid w:val="008C45CA"/>
    <w:rsid w:val="008D2F11"/>
    <w:rsid w:val="00903E21"/>
    <w:rsid w:val="009701B4"/>
    <w:rsid w:val="009823A6"/>
    <w:rsid w:val="009B34D5"/>
    <w:rsid w:val="009D7CC7"/>
    <w:rsid w:val="009F5984"/>
    <w:rsid w:val="00A07589"/>
    <w:rsid w:val="00A31F86"/>
    <w:rsid w:val="00AE7C25"/>
    <w:rsid w:val="00AF050C"/>
    <w:rsid w:val="00B3664F"/>
    <w:rsid w:val="00B64E28"/>
    <w:rsid w:val="00BC6279"/>
    <w:rsid w:val="00C87826"/>
    <w:rsid w:val="00CC465F"/>
    <w:rsid w:val="00CD6D59"/>
    <w:rsid w:val="00CF431B"/>
    <w:rsid w:val="00D10193"/>
    <w:rsid w:val="00D614EE"/>
    <w:rsid w:val="00D9099D"/>
    <w:rsid w:val="00DC7E5E"/>
    <w:rsid w:val="00E3140C"/>
    <w:rsid w:val="00E34209"/>
    <w:rsid w:val="00E347E4"/>
    <w:rsid w:val="00E43CE8"/>
    <w:rsid w:val="00E9610D"/>
    <w:rsid w:val="00F077BA"/>
    <w:rsid w:val="00F15378"/>
    <w:rsid w:val="00F27EE6"/>
    <w:rsid w:val="00F3112C"/>
    <w:rsid w:val="00F31DC2"/>
    <w:rsid w:val="00F43015"/>
    <w:rsid w:val="00F610EE"/>
    <w:rsid w:val="00F93CEF"/>
    <w:rsid w:val="00FD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3FFF3-3CA3-4328-99E6-F0E22072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45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55F"/>
  </w:style>
  <w:style w:type="paragraph" w:styleId="Footer">
    <w:name w:val="footer"/>
    <w:basedOn w:val="Normal"/>
    <w:link w:val="FooterChar"/>
    <w:uiPriority w:val="99"/>
    <w:unhideWhenUsed/>
    <w:rsid w:val="00092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55F"/>
  </w:style>
  <w:style w:type="character" w:customStyle="1" w:styleId="Heading1Char">
    <w:name w:val="Heading 1 Char"/>
    <w:basedOn w:val="DefaultParagraphFont"/>
    <w:link w:val="Heading1"/>
    <w:uiPriority w:val="9"/>
    <w:rsid w:val="008C45C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2019-04-16T19:45:00Z</dcterms:created>
  <dcterms:modified xsi:type="dcterms:W3CDTF">2019-04-16T19:45:00Z</dcterms:modified>
</cp:coreProperties>
</file>